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0"/>
          <w:i w:val="0"/>
          <w:color w:val="000000"/>
          <w:sz w:val="32"/>
          <w:szCs w:val="32"/>
          <w:vertAlign w:val="baseline"/>
        </w:rPr>
      </w:pPr>
      <w:r w:rsidDel="00000000" w:rsidR="00000000" w:rsidRPr="00000000">
        <w:rPr>
          <w:b w:val="1"/>
          <w:i w:val="1"/>
          <w:color w:val="000000"/>
          <w:sz w:val="32"/>
          <w:szCs w:val="32"/>
          <w:vertAlign w:val="baseline"/>
          <w:rtl w:val="0"/>
        </w:rPr>
        <w:t xml:space="preserve">Important Questions to Ask Your Students</w:t>
      </w:r>
      <w:r w:rsidDel="00000000" w:rsidR="00000000" w:rsidRPr="00000000">
        <w:rPr>
          <w:rtl w:val="0"/>
        </w:rPr>
      </w:r>
    </w:p>
    <w:p w:rsidR="00000000" w:rsidDel="00000000" w:rsidP="00000000" w:rsidRDefault="00000000" w:rsidRPr="00000000" w14:paraId="00000002">
      <w:pPr>
        <w:spacing w:after="0" w:lineRule="auto"/>
        <w:jc w:val="center"/>
        <w:rPr>
          <w:b w:val="0"/>
          <w:i w:val="0"/>
          <w:color w:val="000000"/>
          <w:sz w:val="32"/>
          <w:szCs w:val="32"/>
          <w:vertAlign w:val="baseline"/>
        </w:rPr>
      </w:pPr>
      <w:r w:rsidDel="00000000" w:rsidR="00000000" w:rsidRPr="00000000">
        <w:rPr>
          <w:rtl w:val="0"/>
        </w:rPr>
      </w:r>
    </w:p>
    <w:p w:rsidR="00000000" w:rsidDel="00000000" w:rsidP="00000000" w:rsidRDefault="00000000" w:rsidRPr="00000000" w14:paraId="00000003">
      <w:pPr>
        <w:spacing w:after="0" w:lineRule="auto"/>
        <w:rPr>
          <w:b w:val="0"/>
          <w:color w:val="666666"/>
          <w:vertAlign w:val="baseline"/>
        </w:rPr>
      </w:pPr>
      <w:r w:rsidDel="00000000" w:rsidR="00000000" w:rsidRPr="00000000">
        <w:rPr>
          <w:b w:val="1"/>
          <w:color w:val="666666"/>
          <w:vertAlign w:val="baseline"/>
          <w:rtl w:val="0"/>
        </w:rPr>
        <w:t xml:space="preserve">Discovering your students’ answers to these questions can help you create positive conditions for learning.</w:t>
      </w:r>
      <w:r w:rsidDel="00000000" w:rsidR="00000000" w:rsidRPr="00000000">
        <w:rPr>
          <w:rtl w:val="0"/>
        </w:rPr>
      </w:r>
    </w:p>
    <w:p w:rsidR="00000000" w:rsidDel="00000000" w:rsidP="00000000" w:rsidRDefault="00000000" w:rsidRPr="00000000" w14:paraId="00000004">
      <w:pPr>
        <w:spacing w:after="0" w:lineRule="auto"/>
        <w:rPr>
          <w:b w:val="0"/>
          <w:color w:val="333333"/>
          <w:vertAlign w:val="baseline"/>
        </w:rPr>
      </w:pPr>
      <w:r w:rsidDel="00000000" w:rsidR="00000000" w:rsidRPr="00000000">
        <w:rPr>
          <w:b w:val="1"/>
          <w:color w:val="333333"/>
          <w:vertAlign w:val="baseline"/>
          <w:rtl w:val="0"/>
        </w:rPr>
        <w:t xml:space="preserve">By </w:t>
      </w:r>
      <w:hyperlink r:id="rId6">
        <w:r w:rsidDel="00000000" w:rsidR="00000000" w:rsidRPr="00000000">
          <w:rPr>
            <w:b w:val="1"/>
            <w:color w:val="00a7e1"/>
            <w:u w:val="single"/>
            <w:vertAlign w:val="baseline"/>
            <w:rtl w:val="0"/>
          </w:rPr>
          <w:t xml:space="preserve">Maurice J. Elias</w:t>
        </w:r>
      </w:hyperlink>
      <w:r w:rsidDel="00000000" w:rsidR="00000000" w:rsidRPr="00000000">
        <w:rPr>
          <w:rtl w:val="0"/>
        </w:rPr>
      </w:r>
    </w:p>
    <w:p w:rsidR="00000000" w:rsidDel="00000000" w:rsidP="00000000" w:rsidRDefault="00000000" w:rsidRPr="00000000" w14:paraId="00000005">
      <w:pPr>
        <w:spacing w:after="0" w:lineRule="auto"/>
        <w:rPr>
          <w:b w:val="0"/>
          <w:color w:val="8a959e"/>
          <w:vertAlign w:val="baseline"/>
        </w:rPr>
      </w:pPr>
      <w:r w:rsidDel="00000000" w:rsidR="00000000" w:rsidRPr="00000000">
        <w:rPr>
          <w:b w:val="1"/>
          <w:color w:val="8a959e"/>
          <w:vertAlign w:val="baseline"/>
          <w:rtl w:val="0"/>
        </w:rPr>
        <w:t xml:space="preserve">July 30, 2018</w:t>
      </w:r>
      <w:r w:rsidDel="00000000" w:rsidR="00000000" w:rsidRPr="00000000">
        <w:rPr>
          <w:rtl w:val="0"/>
        </w:rPr>
      </w:r>
    </w:p>
    <w:p w:rsidR="00000000" w:rsidDel="00000000" w:rsidP="00000000" w:rsidRDefault="00000000" w:rsidRPr="00000000" w14:paraId="00000006">
      <w:pPr>
        <w:spacing w:after="0" w:lineRule="auto"/>
        <w:rPr>
          <w:b w:val="0"/>
          <w:color w:val="333333"/>
          <w:vertAlign w:val="baseline"/>
        </w:rPr>
      </w:pPr>
      <w:r w:rsidDel="00000000" w:rsidR="00000000" w:rsidRPr="00000000">
        <w:rPr>
          <w:b w:val="1"/>
          <w:color w:val="333333"/>
          <w:vertAlign w:val="baseline"/>
          <w:rtl w:val="0"/>
        </w:rPr>
        <w:t xml:space="preserve">Resilience and motivation come from having a sense of purpose, believing you have value to others, and engaging in acts of service that confirm that value. When these point in a positive direction, children gain momentum and positive accomplishment; when they don’t, we see downward spirals and increasing distance from college, career, community, and life success.</w:t>
      </w:r>
      <w:r w:rsidDel="00000000" w:rsidR="00000000" w:rsidRPr="00000000">
        <w:rPr>
          <w:rtl w:val="0"/>
        </w:rPr>
      </w:r>
    </w:p>
    <w:p w:rsidR="00000000" w:rsidDel="00000000" w:rsidP="00000000" w:rsidRDefault="00000000" w:rsidRPr="00000000" w14:paraId="00000007">
      <w:pPr>
        <w:shd w:fill="ffffff" w:val="clear"/>
        <w:spacing w:after="0" w:lineRule="auto"/>
        <w:rPr>
          <w:b w:val="0"/>
          <w:color w:val="333333"/>
          <w:vertAlign w:val="baseline"/>
        </w:rPr>
      </w:pPr>
      <w:r w:rsidDel="00000000" w:rsidR="00000000" w:rsidRPr="00000000">
        <w:rPr>
          <w:b w:val="1"/>
          <w:color w:val="333333"/>
          <w:vertAlign w:val="baseline"/>
          <w:rtl w:val="0"/>
        </w:rPr>
        <w:t xml:space="preserve">There are some things we should know about all of our students because knowing them will greatly influence our teaching (and parenting). They reflect the conditions necessary for students to learn, be happy, feel relevant, and be resilient.</w:t>
      </w:r>
      <w:r w:rsidDel="00000000" w:rsidR="00000000" w:rsidRPr="00000000">
        <w:rPr>
          <w:rtl w:val="0"/>
        </w:rPr>
      </w:r>
    </w:p>
    <w:p w:rsidR="00000000" w:rsidDel="00000000" w:rsidP="00000000" w:rsidRDefault="00000000" w:rsidRPr="00000000" w14:paraId="00000008">
      <w:pPr>
        <w:shd w:fill="ffffff" w:val="clear"/>
        <w:spacing w:after="0" w:lineRule="auto"/>
        <w:rPr>
          <w:b w:val="0"/>
          <w:color w:val="333333"/>
          <w:vertAlign w:val="baseline"/>
        </w:rPr>
      </w:pPr>
      <w:r w:rsidDel="00000000" w:rsidR="00000000" w:rsidRPr="00000000">
        <w:rPr>
          <w:b w:val="1"/>
          <w:color w:val="333333"/>
          <w:vertAlign w:val="baseline"/>
          <w:rtl w:val="0"/>
        </w:rPr>
        <w:t xml:space="preserve">Understanding who students are on a deep level also helps us be more understanding and supportive. In his article “</w:t>
      </w:r>
      <w:hyperlink r:id="rId7">
        <w:r w:rsidDel="00000000" w:rsidR="00000000" w:rsidRPr="00000000">
          <w:rPr>
            <w:b w:val="1"/>
            <w:color w:val="00a7e1"/>
            <w:u w:val="single"/>
            <w:vertAlign w:val="baseline"/>
            <w:rtl w:val="0"/>
          </w:rPr>
          <w:t xml:space="preserve">Improving Teacher Empathy to Improve Student Behavior</w:t>
        </w:r>
      </w:hyperlink>
      <w:r w:rsidDel="00000000" w:rsidR="00000000" w:rsidRPr="00000000">
        <w:rPr>
          <w:b w:val="1"/>
          <w:color w:val="333333"/>
          <w:vertAlign w:val="baseline"/>
          <w:rtl w:val="0"/>
        </w:rPr>
        <w:t xml:space="preserve">,” psychologist and school-climate expert Robert Brooks explains that teachers increase their empathy by asking themselves, “What words do I want my students to use to describe me?” </w:t>
      </w:r>
      <w:r w:rsidDel="00000000" w:rsidR="00000000" w:rsidRPr="00000000">
        <w:rPr>
          <w:rtl w:val="0"/>
        </w:rPr>
      </w:r>
    </w:p>
    <w:p w:rsidR="00000000" w:rsidDel="00000000" w:rsidP="00000000" w:rsidRDefault="00000000" w:rsidRPr="00000000" w14:paraId="00000009">
      <w:pPr>
        <w:shd w:fill="ffffff" w:val="clear"/>
        <w:spacing w:after="0" w:lineRule="auto"/>
        <w:rPr>
          <w:b w:val="0"/>
          <w:color w:val="333333"/>
          <w:vertAlign w:val="baseline"/>
        </w:rPr>
      </w:pPr>
      <w:r w:rsidDel="00000000" w:rsidR="00000000" w:rsidRPr="00000000">
        <w:rPr>
          <w:b w:val="1"/>
          <w:color w:val="333333"/>
          <w:vertAlign w:val="baseline"/>
          <w:rtl w:val="0"/>
        </w:rPr>
        <w:t xml:space="preserve">The following questions can and should be adapted for youth of all ages because they are as relevant to college students as they are to preschoolers. Knowing the answers tells us what we need to know to help create positive conditions for learning.</w:t>
      </w:r>
      <w:r w:rsidDel="00000000" w:rsidR="00000000" w:rsidRPr="00000000">
        <w:rPr>
          <w:rtl w:val="0"/>
        </w:rPr>
      </w:r>
    </w:p>
    <w:p w:rsidR="00000000" w:rsidDel="00000000" w:rsidP="00000000" w:rsidRDefault="00000000" w:rsidRPr="00000000" w14:paraId="0000000A">
      <w:pPr>
        <w:shd w:fill="ffffff" w:val="clear"/>
        <w:spacing w:after="0" w:lineRule="auto"/>
        <w:rPr>
          <w:b w:val="0"/>
          <w:smallCaps w:val="0"/>
          <w:color w:val="333333"/>
          <w:vertAlign w:val="baseline"/>
        </w:rPr>
      </w:pPr>
      <w:r w:rsidDel="00000000" w:rsidR="00000000" w:rsidRPr="00000000">
        <w:rPr>
          <w:b w:val="1"/>
          <w:smallCaps w:val="1"/>
          <w:color w:val="333333"/>
          <w:vertAlign w:val="baseline"/>
          <w:rtl w:val="0"/>
        </w:rPr>
        <w:t xml:space="preserve">QUESTIONS TO ASK RIGHT AWAY</w:t>
      </w:r>
      <w:r w:rsidDel="00000000" w:rsidR="00000000" w:rsidRPr="00000000">
        <w:rPr>
          <w:rtl w:val="0"/>
        </w:rPr>
      </w:r>
    </w:p>
    <w:p w:rsidR="00000000" w:rsidDel="00000000" w:rsidP="00000000" w:rsidRDefault="00000000" w:rsidRPr="00000000" w14:paraId="0000000B">
      <w:pPr>
        <w:shd w:fill="ffffff" w:val="clear"/>
        <w:spacing w:after="0" w:lineRule="auto"/>
        <w:rPr>
          <w:b w:val="0"/>
          <w:color w:val="333333"/>
          <w:vertAlign w:val="baseline"/>
        </w:rPr>
      </w:pPr>
      <w:r w:rsidDel="00000000" w:rsidR="00000000" w:rsidRPr="00000000">
        <w:rPr>
          <w:b w:val="1"/>
          <w:color w:val="333333"/>
          <w:vertAlign w:val="baseline"/>
          <w:rtl w:val="0"/>
        </w:rPr>
        <w:t xml:space="preserve">These start-of-school questions can be written out on index cards—ask children to write their answers on the other side, perhaps doing one per day during the first week of school.</w:t>
      </w:r>
      <w:r w:rsidDel="00000000" w:rsidR="00000000" w:rsidRPr="00000000">
        <w:rPr>
          <w:rtl w:val="0"/>
        </w:rPr>
      </w:r>
    </w:p>
    <w:p w:rsidR="00000000" w:rsidDel="00000000" w:rsidP="00000000" w:rsidRDefault="00000000" w:rsidRPr="00000000" w14:paraId="0000000C">
      <w:pPr>
        <w:numPr>
          <w:ilvl w:val="0"/>
          <w:numId w:val="1"/>
        </w:numPr>
        <w:shd w:fill="ffffff" w:val="clear"/>
        <w:spacing w:after="0" w:lineRule="auto"/>
        <w:ind w:left="1163" w:hanging="360"/>
        <w:rPr>
          <w:b w:val="0"/>
          <w:color w:val="333333"/>
          <w:vertAlign w:val="baseline"/>
        </w:rPr>
      </w:pPr>
      <w:r w:rsidDel="00000000" w:rsidR="00000000" w:rsidRPr="00000000">
        <w:rPr>
          <w:b w:val="1"/>
          <w:color w:val="333333"/>
          <w:vertAlign w:val="baseline"/>
          <w:rtl w:val="0"/>
        </w:rPr>
        <w:t xml:space="preserve">What helps you feel welcomed?</w:t>
      </w:r>
      <w:r w:rsidDel="00000000" w:rsidR="00000000" w:rsidRPr="00000000">
        <w:rPr>
          <w:rtl w:val="0"/>
        </w:rPr>
      </w:r>
    </w:p>
    <w:p w:rsidR="00000000" w:rsidDel="00000000" w:rsidP="00000000" w:rsidRDefault="00000000" w:rsidRPr="00000000" w14:paraId="0000000D">
      <w:pPr>
        <w:numPr>
          <w:ilvl w:val="0"/>
          <w:numId w:val="1"/>
        </w:numPr>
        <w:shd w:fill="ffffff" w:val="clear"/>
        <w:spacing w:after="0" w:lineRule="auto"/>
        <w:ind w:left="1163" w:hanging="360"/>
        <w:rPr>
          <w:b w:val="0"/>
          <w:color w:val="333333"/>
          <w:vertAlign w:val="baseline"/>
        </w:rPr>
      </w:pPr>
      <w:r w:rsidDel="00000000" w:rsidR="00000000" w:rsidRPr="00000000">
        <w:rPr>
          <w:b w:val="1"/>
          <w:color w:val="333333"/>
          <w:vertAlign w:val="baseline"/>
          <w:rtl w:val="0"/>
        </w:rPr>
        <w:t xml:space="preserve">How do you like to be greeted?</w:t>
      </w:r>
      <w:r w:rsidDel="00000000" w:rsidR="00000000" w:rsidRPr="00000000">
        <w:rPr>
          <w:rtl w:val="0"/>
        </w:rPr>
      </w:r>
    </w:p>
    <w:p w:rsidR="00000000" w:rsidDel="00000000" w:rsidP="00000000" w:rsidRDefault="00000000" w:rsidRPr="00000000" w14:paraId="0000000E">
      <w:pPr>
        <w:numPr>
          <w:ilvl w:val="0"/>
          <w:numId w:val="1"/>
        </w:numPr>
        <w:shd w:fill="ffffff" w:val="clear"/>
        <w:spacing w:after="0" w:lineRule="auto"/>
        <w:ind w:left="1163" w:hanging="360"/>
        <w:rPr>
          <w:b w:val="0"/>
          <w:color w:val="333333"/>
          <w:vertAlign w:val="baseline"/>
        </w:rPr>
      </w:pPr>
      <w:r w:rsidDel="00000000" w:rsidR="00000000" w:rsidRPr="00000000">
        <w:rPr>
          <w:b w:val="1"/>
          <w:color w:val="333333"/>
          <w:vertAlign w:val="baseline"/>
          <w:rtl w:val="0"/>
        </w:rPr>
        <w:t xml:space="preserve">What strengths do you bring to classrooms? The school?</w:t>
      </w:r>
      <w:r w:rsidDel="00000000" w:rsidR="00000000" w:rsidRPr="00000000">
        <w:rPr>
          <w:rtl w:val="0"/>
        </w:rPr>
      </w:r>
    </w:p>
    <w:p w:rsidR="00000000" w:rsidDel="00000000" w:rsidP="00000000" w:rsidRDefault="00000000" w:rsidRPr="00000000" w14:paraId="0000000F">
      <w:pPr>
        <w:numPr>
          <w:ilvl w:val="0"/>
          <w:numId w:val="1"/>
        </w:numPr>
        <w:shd w:fill="ffffff" w:val="clear"/>
        <w:spacing w:after="0" w:lineRule="auto"/>
        <w:ind w:left="1163" w:hanging="360"/>
        <w:rPr>
          <w:b w:val="0"/>
          <w:color w:val="333333"/>
          <w:vertAlign w:val="baseline"/>
        </w:rPr>
      </w:pPr>
      <w:r w:rsidDel="00000000" w:rsidR="00000000" w:rsidRPr="00000000">
        <w:rPr>
          <w:b w:val="1"/>
          <w:color w:val="333333"/>
          <w:vertAlign w:val="baseline"/>
          <w:rtl w:val="0"/>
        </w:rPr>
        <w:t xml:space="preserve">What do you like most about school so far? What would you like to see changed?</w:t>
      </w:r>
      <w:r w:rsidDel="00000000" w:rsidR="00000000" w:rsidRPr="00000000">
        <w:rPr>
          <w:rtl w:val="0"/>
        </w:rPr>
      </w:r>
    </w:p>
    <w:p w:rsidR="00000000" w:rsidDel="00000000" w:rsidP="00000000" w:rsidRDefault="00000000" w:rsidRPr="00000000" w14:paraId="00000010">
      <w:pPr>
        <w:shd w:fill="ffffff" w:val="clear"/>
        <w:spacing w:after="0" w:lineRule="auto"/>
        <w:rPr>
          <w:b w:val="0"/>
          <w:color w:val="333333"/>
          <w:vertAlign w:val="baseline"/>
        </w:rPr>
      </w:pPr>
      <w:r w:rsidDel="00000000" w:rsidR="00000000" w:rsidRPr="00000000">
        <w:rPr>
          <w:b w:val="1"/>
          <w:color w:val="333333"/>
          <w:vertAlign w:val="baseline"/>
          <w:rtl w:val="0"/>
        </w:rPr>
        <w:t xml:space="preserve">Another approach with these questions is to make a survey and have students provide responses; these can be anonymous or not. A more interactive approach is to use a morning meeting format and start the school day by having students discuss their responses to several of these questions in small groups and then share their group’s responses with the class.</w:t>
      </w:r>
      <w:r w:rsidDel="00000000" w:rsidR="00000000" w:rsidRPr="00000000">
        <w:rPr>
          <w:rtl w:val="0"/>
        </w:rPr>
      </w:r>
    </w:p>
    <w:p w:rsidR="00000000" w:rsidDel="00000000" w:rsidP="00000000" w:rsidRDefault="00000000" w:rsidRPr="00000000" w14:paraId="00000011">
      <w:pPr>
        <w:shd w:fill="ffffff" w:val="clear"/>
        <w:spacing w:after="0" w:lineRule="auto"/>
        <w:rPr>
          <w:b w:val="0"/>
          <w:smallCaps w:val="0"/>
          <w:color w:val="333333"/>
          <w:vertAlign w:val="baseline"/>
        </w:rPr>
      </w:pPr>
      <w:r w:rsidDel="00000000" w:rsidR="00000000" w:rsidRPr="00000000">
        <w:rPr>
          <w:b w:val="1"/>
          <w:smallCaps w:val="1"/>
          <w:color w:val="333333"/>
          <w:vertAlign w:val="baseline"/>
          <w:rtl w:val="0"/>
        </w:rPr>
        <w:t xml:space="preserve">QUESTIONS TO DEEPEN RELATIONSHIPS</w:t>
      </w:r>
      <w:r w:rsidDel="00000000" w:rsidR="00000000" w:rsidRPr="00000000">
        <w:rPr>
          <w:rtl w:val="0"/>
        </w:rPr>
      </w:r>
    </w:p>
    <w:p w:rsidR="00000000" w:rsidDel="00000000" w:rsidP="00000000" w:rsidRDefault="00000000" w:rsidRPr="00000000" w14:paraId="00000012">
      <w:pPr>
        <w:shd w:fill="ffffff" w:val="clear"/>
        <w:spacing w:after="0" w:lineRule="auto"/>
        <w:rPr>
          <w:b w:val="0"/>
          <w:color w:val="333333"/>
          <w:vertAlign w:val="baseline"/>
        </w:rPr>
      </w:pPr>
      <w:r w:rsidDel="00000000" w:rsidR="00000000" w:rsidRPr="00000000">
        <w:rPr>
          <w:b w:val="1"/>
          <w:color w:val="333333"/>
          <w:vertAlign w:val="baseline"/>
          <w:rtl w:val="0"/>
        </w:rPr>
        <w:t xml:space="preserve">These settling-in questions can be addressed in similar ways as the start-of-school ones, during the second and third weeks of school.</w:t>
      </w:r>
      <w:r w:rsidDel="00000000" w:rsidR="00000000" w:rsidRPr="00000000">
        <w:rPr>
          <w:rtl w:val="0"/>
        </w:rPr>
      </w:r>
    </w:p>
    <w:p w:rsidR="00000000" w:rsidDel="00000000" w:rsidP="00000000" w:rsidRDefault="00000000" w:rsidRPr="00000000" w14:paraId="00000013">
      <w:pPr>
        <w:numPr>
          <w:ilvl w:val="0"/>
          <w:numId w:val="2"/>
        </w:numPr>
        <w:shd w:fill="ffffff" w:val="clear"/>
        <w:spacing w:after="0" w:lineRule="auto"/>
        <w:ind w:left="1163" w:hanging="360"/>
        <w:rPr>
          <w:b w:val="0"/>
          <w:color w:val="333333"/>
          <w:vertAlign w:val="baseline"/>
        </w:rPr>
      </w:pPr>
      <w:r w:rsidDel="00000000" w:rsidR="00000000" w:rsidRPr="00000000">
        <w:rPr>
          <w:b w:val="1"/>
          <w:color w:val="333333"/>
          <w:vertAlign w:val="baseline"/>
          <w:rtl w:val="0"/>
        </w:rPr>
        <w:t xml:space="preserve">When do you feel competent? How often?</w:t>
      </w:r>
      <w:r w:rsidDel="00000000" w:rsidR="00000000" w:rsidRPr="00000000">
        <w:rPr>
          <w:rtl w:val="0"/>
        </w:rPr>
      </w:r>
    </w:p>
    <w:p w:rsidR="00000000" w:rsidDel="00000000" w:rsidP="00000000" w:rsidRDefault="00000000" w:rsidRPr="00000000" w14:paraId="00000014">
      <w:pPr>
        <w:numPr>
          <w:ilvl w:val="0"/>
          <w:numId w:val="2"/>
        </w:numPr>
        <w:shd w:fill="ffffff" w:val="clear"/>
        <w:spacing w:after="0" w:lineRule="auto"/>
        <w:ind w:left="1163" w:hanging="360"/>
        <w:rPr>
          <w:b w:val="0"/>
          <w:color w:val="333333"/>
          <w:vertAlign w:val="baseline"/>
        </w:rPr>
      </w:pPr>
      <w:r w:rsidDel="00000000" w:rsidR="00000000" w:rsidRPr="00000000">
        <w:rPr>
          <w:b w:val="1"/>
          <w:color w:val="333333"/>
          <w:vertAlign w:val="baseline"/>
          <w:rtl w:val="0"/>
        </w:rPr>
        <w:t xml:space="preserve">When do you feel you are being listened to?</w:t>
      </w:r>
      <w:r w:rsidDel="00000000" w:rsidR="00000000" w:rsidRPr="00000000">
        <w:rPr>
          <w:rtl w:val="0"/>
        </w:rPr>
      </w:r>
    </w:p>
    <w:p w:rsidR="00000000" w:rsidDel="00000000" w:rsidP="00000000" w:rsidRDefault="00000000" w:rsidRPr="00000000" w14:paraId="00000015">
      <w:pPr>
        <w:numPr>
          <w:ilvl w:val="0"/>
          <w:numId w:val="2"/>
        </w:numPr>
        <w:shd w:fill="ffffff" w:val="clear"/>
        <w:spacing w:after="0" w:lineRule="auto"/>
        <w:ind w:left="1163" w:hanging="360"/>
        <w:rPr>
          <w:b w:val="0"/>
          <w:color w:val="333333"/>
          <w:vertAlign w:val="baseline"/>
        </w:rPr>
      </w:pPr>
      <w:r w:rsidDel="00000000" w:rsidR="00000000" w:rsidRPr="00000000">
        <w:rPr>
          <w:b w:val="1"/>
          <w:color w:val="333333"/>
          <w:vertAlign w:val="baseline"/>
          <w:rtl w:val="0"/>
        </w:rPr>
        <w:t xml:space="preserve">When do you feel your voice is respected?</w:t>
      </w:r>
      <w:r w:rsidDel="00000000" w:rsidR="00000000" w:rsidRPr="00000000">
        <w:rPr>
          <w:rtl w:val="0"/>
        </w:rPr>
      </w:r>
    </w:p>
    <w:p w:rsidR="00000000" w:rsidDel="00000000" w:rsidP="00000000" w:rsidRDefault="00000000" w:rsidRPr="00000000" w14:paraId="00000016">
      <w:pPr>
        <w:numPr>
          <w:ilvl w:val="0"/>
          <w:numId w:val="2"/>
        </w:numPr>
        <w:shd w:fill="ffffff" w:val="clear"/>
        <w:spacing w:after="0" w:lineRule="auto"/>
        <w:ind w:left="1163" w:hanging="360"/>
        <w:rPr>
          <w:b w:val="0"/>
          <w:color w:val="333333"/>
          <w:vertAlign w:val="baseline"/>
        </w:rPr>
      </w:pPr>
      <w:r w:rsidDel="00000000" w:rsidR="00000000" w:rsidRPr="00000000">
        <w:rPr>
          <w:b w:val="1"/>
          <w:color w:val="333333"/>
          <w:vertAlign w:val="baseline"/>
          <w:rtl w:val="0"/>
        </w:rPr>
        <w:t xml:space="preserve">When do you feel cared for and about?</w:t>
      </w:r>
      <w:r w:rsidDel="00000000" w:rsidR="00000000" w:rsidRPr="00000000">
        <w:rPr>
          <w:rtl w:val="0"/>
        </w:rPr>
      </w:r>
    </w:p>
    <w:p w:rsidR="00000000" w:rsidDel="00000000" w:rsidP="00000000" w:rsidRDefault="00000000" w:rsidRPr="00000000" w14:paraId="00000017">
      <w:pPr>
        <w:numPr>
          <w:ilvl w:val="0"/>
          <w:numId w:val="2"/>
        </w:numPr>
        <w:shd w:fill="ffffff" w:val="clear"/>
        <w:spacing w:after="0" w:lineRule="auto"/>
        <w:ind w:left="1163" w:hanging="360"/>
        <w:rPr>
          <w:b w:val="0"/>
          <w:color w:val="333333"/>
          <w:vertAlign w:val="baseline"/>
        </w:rPr>
      </w:pPr>
      <w:r w:rsidDel="00000000" w:rsidR="00000000" w:rsidRPr="00000000">
        <w:rPr>
          <w:b w:val="1"/>
          <w:color w:val="333333"/>
          <w:vertAlign w:val="baseline"/>
          <w:rtl w:val="0"/>
        </w:rPr>
        <w:t xml:space="preserve">When do you get a chance to be a leader?</w:t>
      </w:r>
      <w:r w:rsidDel="00000000" w:rsidR="00000000" w:rsidRPr="00000000">
        <w:rPr>
          <w:rtl w:val="0"/>
        </w:rPr>
      </w:r>
    </w:p>
    <w:p w:rsidR="00000000" w:rsidDel="00000000" w:rsidP="00000000" w:rsidRDefault="00000000" w:rsidRPr="00000000" w14:paraId="00000018">
      <w:pPr>
        <w:numPr>
          <w:ilvl w:val="0"/>
          <w:numId w:val="2"/>
        </w:numPr>
        <w:shd w:fill="ffffff" w:val="clear"/>
        <w:spacing w:after="0" w:lineRule="auto"/>
        <w:ind w:left="1163" w:hanging="360"/>
        <w:rPr>
          <w:b w:val="0"/>
          <w:color w:val="333333"/>
          <w:vertAlign w:val="baseline"/>
        </w:rPr>
      </w:pPr>
      <w:r w:rsidDel="00000000" w:rsidR="00000000" w:rsidRPr="00000000">
        <w:rPr>
          <w:b w:val="1"/>
          <w:color w:val="333333"/>
          <w:vertAlign w:val="baseline"/>
          <w:rtl w:val="0"/>
        </w:rPr>
        <w:t xml:space="preserve">When do you feel most safe/unsafe?</w:t>
      </w:r>
      <w:r w:rsidDel="00000000" w:rsidR="00000000" w:rsidRPr="00000000">
        <w:rPr>
          <w:rtl w:val="0"/>
        </w:rPr>
      </w:r>
    </w:p>
    <w:p w:rsidR="00000000" w:rsidDel="00000000" w:rsidP="00000000" w:rsidRDefault="00000000" w:rsidRPr="00000000" w14:paraId="00000019">
      <w:pPr>
        <w:numPr>
          <w:ilvl w:val="0"/>
          <w:numId w:val="2"/>
        </w:numPr>
        <w:shd w:fill="ffffff" w:val="clear"/>
        <w:spacing w:after="0" w:lineRule="auto"/>
        <w:ind w:left="1163" w:hanging="360"/>
        <w:rPr>
          <w:b w:val="0"/>
          <w:color w:val="333333"/>
          <w:vertAlign w:val="baseline"/>
        </w:rPr>
      </w:pPr>
      <w:r w:rsidDel="00000000" w:rsidR="00000000" w:rsidRPr="00000000">
        <w:rPr>
          <w:b w:val="1"/>
          <w:color w:val="333333"/>
          <w:vertAlign w:val="baseline"/>
          <w:rtl w:val="0"/>
        </w:rPr>
        <w:t xml:space="preserve">When do you laugh at school?</w:t>
      </w:r>
      <w:r w:rsidDel="00000000" w:rsidR="00000000" w:rsidRPr="00000000">
        <w:rPr>
          <w:rtl w:val="0"/>
        </w:rPr>
      </w:r>
    </w:p>
    <w:p w:rsidR="00000000" w:rsidDel="00000000" w:rsidP="00000000" w:rsidRDefault="00000000" w:rsidRPr="00000000" w14:paraId="0000001A">
      <w:pPr>
        <w:shd w:fill="ffffff" w:val="clear"/>
        <w:spacing w:after="0" w:lineRule="auto"/>
        <w:rPr>
          <w:b w:val="0"/>
          <w:smallCaps w:val="0"/>
          <w:color w:val="333333"/>
          <w:vertAlign w:val="baseline"/>
        </w:rPr>
      </w:pPr>
      <w:r w:rsidDel="00000000" w:rsidR="00000000" w:rsidRPr="00000000">
        <w:rPr>
          <w:b w:val="1"/>
          <w:smallCaps w:val="1"/>
          <w:color w:val="333333"/>
          <w:vertAlign w:val="baseline"/>
          <w:rtl w:val="0"/>
        </w:rPr>
        <w:t xml:space="preserve">QUESTIONS TO USE THROUGHOUT THE YEAR</w:t>
      </w:r>
      <w:r w:rsidDel="00000000" w:rsidR="00000000" w:rsidRPr="00000000">
        <w:rPr>
          <w:rtl w:val="0"/>
        </w:rPr>
      </w:r>
    </w:p>
    <w:p w:rsidR="00000000" w:rsidDel="00000000" w:rsidP="00000000" w:rsidRDefault="00000000" w:rsidRPr="00000000" w14:paraId="0000001B">
      <w:pPr>
        <w:shd w:fill="ffffff" w:val="clear"/>
        <w:spacing w:after="0" w:lineRule="auto"/>
        <w:rPr>
          <w:b w:val="0"/>
          <w:color w:val="333333"/>
          <w:vertAlign w:val="baseline"/>
        </w:rPr>
      </w:pPr>
      <w:r w:rsidDel="00000000" w:rsidR="00000000" w:rsidRPr="00000000">
        <w:rPr>
          <w:b w:val="1"/>
          <w:color w:val="333333"/>
          <w:vertAlign w:val="baseline"/>
          <w:rtl w:val="0"/>
        </w:rPr>
        <w:t xml:space="preserve">Use these questions throughout the school year, followed by supportive discussions, to continue to get to know your students, build their reflection skills, and positively influence their resiliency. </w:t>
      </w:r>
      <w:r w:rsidDel="00000000" w:rsidR="00000000" w:rsidRPr="00000000">
        <w:rPr>
          <w:rtl w:val="0"/>
        </w:rPr>
      </w:r>
    </w:p>
    <w:p w:rsidR="00000000" w:rsidDel="00000000" w:rsidP="00000000" w:rsidRDefault="00000000" w:rsidRPr="00000000" w14:paraId="0000001C">
      <w:pPr>
        <w:numPr>
          <w:ilvl w:val="0"/>
          <w:numId w:val="3"/>
        </w:numPr>
        <w:shd w:fill="ffffff" w:val="clear"/>
        <w:spacing w:after="0" w:lineRule="auto"/>
        <w:ind w:left="1163" w:hanging="360"/>
        <w:rPr>
          <w:b w:val="0"/>
          <w:color w:val="333333"/>
          <w:vertAlign w:val="baseline"/>
        </w:rPr>
      </w:pPr>
      <w:r w:rsidDel="00000000" w:rsidR="00000000" w:rsidRPr="00000000">
        <w:rPr>
          <w:b w:val="1"/>
          <w:color w:val="333333"/>
          <w:vertAlign w:val="baseline"/>
          <w:rtl w:val="0"/>
        </w:rPr>
        <w:t xml:space="preserve">What is your contribution to the school?</w:t>
      </w:r>
      <w:r w:rsidDel="00000000" w:rsidR="00000000" w:rsidRPr="00000000">
        <w:rPr>
          <w:rtl w:val="0"/>
        </w:rPr>
      </w:r>
    </w:p>
    <w:p w:rsidR="00000000" w:rsidDel="00000000" w:rsidP="00000000" w:rsidRDefault="00000000" w:rsidRPr="00000000" w14:paraId="0000001D">
      <w:pPr>
        <w:numPr>
          <w:ilvl w:val="0"/>
          <w:numId w:val="3"/>
        </w:numPr>
        <w:shd w:fill="ffffff" w:val="clear"/>
        <w:spacing w:after="0" w:lineRule="auto"/>
        <w:ind w:left="1163" w:hanging="360"/>
        <w:rPr>
          <w:b w:val="0"/>
          <w:color w:val="333333"/>
          <w:vertAlign w:val="baseline"/>
        </w:rPr>
      </w:pPr>
      <w:r w:rsidDel="00000000" w:rsidR="00000000" w:rsidRPr="00000000">
        <w:rPr>
          <w:b w:val="1"/>
          <w:color w:val="333333"/>
          <w:vertAlign w:val="baseline"/>
          <w:rtl w:val="0"/>
        </w:rPr>
        <w:t xml:space="preserve">Who believes you can succeed?</w:t>
      </w:r>
      <w:r w:rsidDel="00000000" w:rsidR="00000000" w:rsidRPr="00000000">
        <w:rPr>
          <w:rtl w:val="0"/>
        </w:rPr>
      </w:r>
    </w:p>
    <w:p w:rsidR="00000000" w:rsidDel="00000000" w:rsidP="00000000" w:rsidRDefault="00000000" w:rsidRPr="00000000" w14:paraId="0000001E">
      <w:pPr>
        <w:numPr>
          <w:ilvl w:val="0"/>
          <w:numId w:val="3"/>
        </w:numPr>
        <w:shd w:fill="ffffff" w:val="clear"/>
        <w:spacing w:after="0" w:lineRule="auto"/>
        <w:ind w:left="1163" w:hanging="360"/>
        <w:rPr>
          <w:b w:val="0"/>
          <w:color w:val="333333"/>
          <w:vertAlign w:val="baseline"/>
        </w:rPr>
      </w:pPr>
      <w:r w:rsidDel="00000000" w:rsidR="00000000" w:rsidRPr="00000000">
        <w:rPr>
          <w:b w:val="1"/>
          <w:color w:val="333333"/>
          <w:vertAlign w:val="baseline"/>
          <w:rtl w:val="0"/>
        </w:rPr>
        <w:t xml:space="preserve">What happens in school that makes you afraid? Frustrated? Defeated?</w:t>
      </w:r>
      <w:r w:rsidDel="00000000" w:rsidR="00000000" w:rsidRPr="00000000">
        <w:rPr>
          <w:rtl w:val="0"/>
        </w:rPr>
      </w:r>
    </w:p>
    <w:p w:rsidR="00000000" w:rsidDel="00000000" w:rsidP="00000000" w:rsidRDefault="00000000" w:rsidRPr="00000000" w14:paraId="0000001F">
      <w:pPr>
        <w:numPr>
          <w:ilvl w:val="0"/>
          <w:numId w:val="3"/>
        </w:numPr>
        <w:shd w:fill="ffffff" w:val="clear"/>
        <w:spacing w:after="0" w:lineRule="auto"/>
        <w:ind w:left="1163" w:hanging="360"/>
        <w:rPr>
          <w:b w:val="0"/>
          <w:color w:val="333333"/>
          <w:vertAlign w:val="baseline"/>
        </w:rPr>
      </w:pPr>
      <w:r w:rsidDel="00000000" w:rsidR="00000000" w:rsidRPr="00000000">
        <w:rPr>
          <w:b w:val="1"/>
          <w:color w:val="333333"/>
          <w:vertAlign w:val="baseline"/>
          <w:rtl w:val="0"/>
        </w:rPr>
        <w:t xml:space="preserve">When do you feel challenged and supported?</w:t>
      </w:r>
      <w:r w:rsidDel="00000000" w:rsidR="00000000" w:rsidRPr="00000000">
        <w:rPr>
          <w:rtl w:val="0"/>
        </w:rPr>
      </w:r>
    </w:p>
    <w:p w:rsidR="00000000" w:rsidDel="00000000" w:rsidP="00000000" w:rsidRDefault="00000000" w:rsidRPr="00000000" w14:paraId="00000020">
      <w:pPr>
        <w:numPr>
          <w:ilvl w:val="0"/>
          <w:numId w:val="3"/>
        </w:numPr>
        <w:shd w:fill="ffffff" w:val="clear"/>
        <w:spacing w:after="0" w:lineRule="auto"/>
        <w:ind w:left="1163" w:hanging="360"/>
        <w:rPr>
          <w:b w:val="0"/>
          <w:color w:val="333333"/>
          <w:vertAlign w:val="baseline"/>
        </w:rPr>
      </w:pPr>
      <w:r w:rsidDel="00000000" w:rsidR="00000000" w:rsidRPr="00000000">
        <w:rPr>
          <w:b w:val="1"/>
          <w:color w:val="333333"/>
          <w:vertAlign w:val="baseline"/>
          <w:rtl w:val="0"/>
        </w:rPr>
        <w:t xml:space="preserve">What inspires you in school?</w:t>
      </w:r>
      <w:r w:rsidDel="00000000" w:rsidR="00000000" w:rsidRPr="00000000">
        <w:rPr>
          <w:rtl w:val="0"/>
        </w:rPr>
      </w:r>
    </w:p>
    <w:p w:rsidR="00000000" w:rsidDel="00000000" w:rsidP="00000000" w:rsidRDefault="00000000" w:rsidRPr="00000000" w14:paraId="00000021">
      <w:pPr>
        <w:numPr>
          <w:ilvl w:val="0"/>
          <w:numId w:val="3"/>
        </w:numPr>
        <w:shd w:fill="ffffff" w:val="clear"/>
        <w:spacing w:after="0" w:lineRule="auto"/>
        <w:ind w:left="1163" w:hanging="360"/>
        <w:rPr>
          <w:b w:val="0"/>
          <w:color w:val="333333"/>
          <w:vertAlign w:val="baseline"/>
        </w:rPr>
      </w:pPr>
      <w:r w:rsidDel="00000000" w:rsidR="00000000" w:rsidRPr="00000000">
        <w:rPr>
          <w:b w:val="1"/>
          <w:color w:val="333333"/>
          <w:vertAlign w:val="baseline"/>
          <w:rtl w:val="0"/>
        </w:rPr>
        <w:t xml:space="preserve">Who helps you bounce back from setbacks?</w:t>
      </w:r>
      <w:r w:rsidDel="00000000" w:rsidR="00000000" w:rsidRPr="00000000">
        <w:rPr>
          <w:rtl w:val="0"/>
        </w:rPr>
      </w:r>
    </w:p>
    <w:p w:rsidR="00000000" w:rsidDel="00000000" w:rsidP="00000000" w:rsidRDefault="00000000" w:rsidRPr="00000000" w14:paraId="00000022">
      <w:pPr>
        <w:numPr>
          <w:ilvl w:val="0"/>
          <w:numId w:val="3"/>
        </w:numPr>
        <w:shd w:fill="ffffff" w:val="clear"/>
        <w:spacing w:after="0" w:lineRule="auto"/>
        <w:ind w:left="1163" w:hanging="360"/>
        <w:rPr>
          <w:b w:val="0"/>
          <w:color w:val="333333"/>
          <w:vertAlign w:val="baseline"/>
        </w:rPr>
      </w:pPr>
      <w:r w:rsidDel="00000000" w:rsidR="00000000" w:rsidRPr="00000000">
        <w:rPr>
          <w:b w:val="1"/>
          <w:color w:val="333333"/>
          <w:vertAlign w:val="baseline"/>
          <w:rtl w:val="0"/>
        </w:rPr>
        <w:t xml:space="preserve">Who is always happy to speak with you?</w:t>
      </w:r>
      <w:r w:rsidDel="00000000" w:rsidR="00000000" w:rsidRPr="00000000">
        <w:rPr>
          <w:rtl w:val="0"/>
        </w:rPr>
      </w:r>
    </w:p>
    <w:p w:rsidR="00000000" w:rsidDel="00000000" w:rsidP="00000000" w:rsidRDefault="00000000" w:rsidRPr="00000000" w14:paraId="00000023">
      <w:pPr>
        <w:numPr>
          <w:ilvl w:val="0"/>
          <w:numId w:val="3"/>
        </w:numPr>
        <w:shd w:fill="ffffff" w:val="clear"/>
        <w:spacing w:after="0" w:lineRule="auto"/>
        <w:ind w:left="1163" w:hanging="360"/>
        <w:rPr>
          <w:b w:val="0"/>
          <w:color w:val="333333"/>
          <w:vertAlign w:val="baseline"/>
        </w:rPr>
      </w:pPr>
      <w:r w:rsidDel="00000000" w:rsidR="00000000" w:rsidRPr="00000000">
        <w:rPr>
          <w:b w:val="1"/>
          <w:color w:val="333333"/>
          <w:vertAlign w:val="baseline"/>
          <w:rtl w:val="0"/>
        </w:rPr>
        <w:t xml:space="preserve">When do you feel it’s OK to make a mistake, or show that you don’t know something or how to do something?</w:t>
      </w:r>
      <w:r w:rsidDel="00000000" w:rsidR="00000000" w:rsidRPr="00000000">
        <w:rPr>
          <w:rtl w:val="0"/>
        </w:rPr>
      </w:r>
    </w:p>
    <w:p w:rsidR="00000000" w:rsidDel="00000000" w:rsidP="00000000" w:rsidRDefault="00000000" w:rsidRPr="00000000" w14:paraId="00000024">
      <w:pPr>
        <w:shd w:fill="ffffff" w:val="clear"/>
        <w:spacing w:after="0" w:lineRule="auto"/>
        <w:rPr>
          <w:b w:val="0"/>
          <w:smallCaps w:val="0"/>
          <w:color w:val="333333"/>
          <w:vertAlign w:val="baseline"/>
        </w:rPr>
      </w:pPr>
      <w:r w:rsidDel="00000000" w:rsidR="00000000" w:rsidRPr="00000000">
        <w:rPr>
          <w:b w:val="1"/>
          <w:smallCaps w:val="1"/>
          <w:color w:val="333333"/>
          <w:vertAlign w:val="baseline"/>
          <w:rtl w:val="0"/>
        </w:rPr>
        <w:t xml:space="preserve">GROWING RELATIONSHIPS AND TRUST</w:t>
      </w:r>
      <w:r w:rsidDel="00000000" w:rsidR="00000000" w:rsidRPr="00000000">
        <w:rPr>
          <w:rtl w:val="0"/>
        </w:rPr>
      </w:r>
    </w:p>
    <w:p w:rsidR="00000000" w:rsidDel="00000000" w:rsidP="00000000" w:rsidRDefault="00000000" w:rsidRPr="00000000" w14:paraId="00000025">
      <w:pPr>
        <w:shd w:fill="ffffff" w:val="clear"/>
        <w:spacing w:after="0" w:lineRule="auto"/>
        <w:rPr>
          <w:b w:val="0"/>
          <w:color w:val="333333"/>
          <w:vertAlign w:val="baseline"/>
        </w:rPr>
      </w:pPr>
      <w:r w:rsidDel="00000000" w:rsidR="00000000" w:rsidRPr="00000000">
        <w:rPr>
          <w:b w:val="1"/>
          <w:color w:val="333333"/>
          <w:vertAlign w:val="baseline"/>
          <w:rtl w:val="0"/>
        </w:rPr>
        <w:t xml:space="preserve">It often takes a few weeks before students get a clear sense of their answers to the initial questions. By then, they will know who believes they can succeed, and who is happy to speak to them and help them bounce back. (And during those first weeks, students will notice you hard at work becoming one of those reliable and trustworthy adults in their lives.)</w:t>
      </w:r>
      <w:r w:rsidDel="00000000" w:rsidR="00000000" w:rsidRPr="00000000">
        <w:rPr>
          <w:rtl w:val="0"/>
        </w:rPr>
      </w:r>
    </w:p>
    <w:p w:rsidR="00000000" w:rsidDel="00000000" w:rsidP="00000000" w:rsidRDefault="00000000" w:rsidRPr="00000000" w14:paraId="00000026">
      <w:pPr>
        <w:shd w:fill="ffffff" w:val="clear"/>
        <w:spacing w:after="0" w:lineRule="auto"/>
        <w:rPr>
          <w:b w:val="0"/>
          <w:color w:val="333333"/>
          <w:vertAlign w:val="baseline"/>
        </w:rPr>
      </w:pPr>
      <w:r w:rsidDel="00000000" w:rsidR="00000000" w:rsidRPr="00000000">
        <w:rPr>
          <w:b w:val="1"/>
          <w:color w:val="333333"/>
          <w:vertAlign w:val="baseline"/>
          <w:rtl w:val="0"/>
        </w:rPr>
        <w:t xml:space="preserve">The more we know about our students, the more we can help them find answers to these questions, which will allow their energies to be better directed toward building resilience and their growth as learners.</w:t>
      </w:r>
      <w:r w:rsidDel="00000000" w:rsidR="00000000" w:rsidRPr="00000000">
        <w:rPr>
          <w:rtl w:val="0"/>
        </w:rPr>
      </w:r>
    </w:p>
    <w:p w:rsidR="00000000" w:rsidDel="00000000" w:rsidP="00000000" w:rsidRDefault="00000000" w:rsidRPr="00000000" w14:paraId="00000027">
      <w:pPr>
        <w:rPr>
          <w:b w:val="0"/>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 w:before="2.4" w:lineRule="auto"/>
    </w:pPr>
    <w:rPr>
      <w:rFonts w:ascii="Times" w:cs="Times" w:eastAsia="Times" w:hAnsi="Times"/>
      <w:b w:val="1"/>
      <w:sz w:val="48"/>
      <w:szCs w:val="4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2.4" w:before="2.4" w:lineRule="auto"/>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edutopia.org/profile/maurice-j-elias" TargetMode="External"/><Relationship Id="rId7" Type="http://schemas.openxmlformats.org/officeDocument/2006/relationships/hyperlink" Target="http://www.drrobertbrooks.com/improving-teacher-empathy-improve-student-behav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